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390B3C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390B3C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390B3C" w:rsidRPr="00083D75" w:rsidRDefault="00390B3C" w:rsidP="00390B3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390B3C" w:rsidRPr="001E08D7" w:rsidTr="00162B0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C" w:rsidRPr="001E08D7" w:rsidRDefault="00390B3C" w:rsidP="0016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C" w:rsidRPr="00915B11" w:rsidRDefault="00390B3C" w:rsidP="00390B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F7272D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_049</w:t>
            </w:r>
          </w:p>
        </w:tc>
      </w:tr>
      <w:tr w:rsidR="00390B3C" w:rsidRPr="003636A0" w:rsidTr="00162B09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B3C" w:rsidRPr="001E08D7" w:rsidRDefault="00390B3C" w:rsidP="00162B0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B3C" w:rsidRPr="003636A0" w:rsidRDefault="00390B3C" w:rsidP="00162B09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390B3C">
              <w:rPr>
                <w:rFonts w:ascii="Tahoma" w:hAnsi="Tahoma" w:cs="Tahoma"/>
                <w:b/>
                <w:color w:val="000000"/>
              </w:rPr>
              <w:t>2258142</w:t>
            </w:r>
          </w:p>
        </w:tc>
      </w:tr>
    </w:tbl>
    <w:p w:rsidR="00390B3C" w:rsidRDefault="00390B3C" w:rsidP="00390B3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90B3C" w:rsidRDefault="00390B3C" w:rsidP="00390B3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90B3C" w:rsidRPr="00EB40C8" w:rsidRDefault="00390B3C" w:rsidP="00390B3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90B3C" w:rsidRPr="00EB40C8" w:rsidRDefault="00390B3C" w:rsidP="00390B3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390B3C" w:rsidRPr="00EB40C8" w:rsidRDefault="00390B3C" w:rsidP="00390B3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390B3C" w:rsidRDefault="00390B3C" w:rsidP="00390B3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90B3C" w:rsidRPr="00EB40C8" w:rsidRDefault="00390B3C" w:rsidP="00390B3C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390B3C" w:rsidRPr="00FA5FA8" w:rsidRDefault="00390B3C" w:rsidP="00390B3C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390B3C" w:rsidRPr="00770193" w:rsidRDefault="00390B3C" w:rsidP="00390B3C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390B3C">
        <w:rPr>
          <w:b/>
          <w:color w:val="000000"/>
          <w:sz w:val="26"/>
          <w:szCs w:val="26"/>
        </w:rPr>
        <w:t>Наконечник кольцевой изолированный НКИ 2,5-6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390B3C" w:rsidRPr="00020DD3" w:rsidRDefault="00390B3C" w:rsidP="00390B3C">
      <w:pPr>
        <w:ind w:firstLine="0"/>
        <w:jc w:val="center"/>
        <w:rPr>
          <w:sz w:val="24"/>
          <w:szCs w:val="24"/>
        </w:rPr>
      </w:pPr>
    </w:p>
    <w:p w:rsidR="00390B3C" w:rsidRPr="00BE5448" w:rsidRDefault="00390B3C" w:rsidP="00390B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390B3C" w:rsidRPr="00BE5448" w:rsidRDefault="00390B3C" w:rsidP="00390B3C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390B3C" w:rsidRDefault="00390B3C" w:rsidP="00390B3C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814"/>
        <w:gridCol w:w="8186"/>
      </w:tblGrid>
      <w:tr w:rsidR="00390B3C" w:rsidRPr="00A70FDC" w:rsidTr="00162B09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A70FDC" w:rsidRDefault="00390B3C" w:rsidP="00162B0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90B3C">
              <w:rPr>
                <w:color w:val="000000"/>
                <w:sz w:val="24"/>
                <w:szCs w:val="24"/>
              </w:rPr>
              <w:t>Наконечник кольцевой изолированный НКИ 2,5-6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2B0585" w:rsidRDefault="003E3731" w:rsidP="00162B09">
            <w:pPr>
              <w:ind w:firstLine="0"/>
              <w:rPr>
                <w:color w:val="000000"/>
                <w:sz w:val="24"/>
                <w:szCs w:val="24"/>
                <w:highlight w:val="yellow"/>
              </w:rPr>
            </w:pPr>
            <w:r w:rsidRPr="00A056B6">
              <w:rPr>
                <w:sz w:val="40"/>
                <w:szCs w:val="40"/>
                <w:vertAlign w:val="superscript"/>
              </w:rPr>
              <w:t>ТУ</w:t>
            </w:r>
            <w:r>
              <w:rPr>
                <w:sz w:val="40"/>
                <w:szCs w:val="40"/>
                <w:vertAlign w:val="superscript"/>
              </w:rPr>
              <w:t xml:space="preserve"> </w:t>
            </w:r>
            <w:r w:rsidRPr="00A056B6">
              <w:rPr>
                <w:sz w:val="40"/>
                <w:szCs w:val="40"/>
                <w:vertAlign w:val="superscript"/>
              </w:rPr>
              <w:t xml:space="preserve"> 3424-001-59861269-2004</w:t>
            </w:r>
          </w:p>
        </w:tc>
      </w:tr>
      <w:tr w:rsidR="00390B3C" w:rsidRPr="00A70FDC" w:rsidTr="00162B09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3C" w:rsidRPr="00A70FDC" w:rsidRDefault="00390B3C" w:rsidP="00162B0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B3C" w:rsidRPr="004117B8" w:rsidRDefault="00390B3C" w:rsidP="00162B09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3B148C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3B148C">
              <w:rPr>
                <w:color w:val="000000"/>
                <w:sz w:val="24"/>
                <w:szCs w:val="24"/>
              </w:rPr>
              <w:t xml:space="preserve"> многожильных (гибких) медных проводов</w:t>
            </w:r>
          </w:p>
        </w:tc>
      </w:tr>
      <w:tr w:rsidR="00390B3C" w:rsidRPr="00A70FDC" w:rsidTr="00162B09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3C" w:rsidRPr="00A70FDC" w:rsidRDefault="00390B3C" w:rsidP="00162B0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3B148C" w:rsidRDefault="00390B3C" w:rsidP="00162B09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390B3C" w:rsidRPr="004117B8" w:rsidRDefault="00390B3C" w:rsidP="00162B09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изоляция ПВХ (цвет манжеты - </w:t>
            </w:r>
            <w:r>
              <w:rPr>
                <w:color w:val="000000"/>
                <w:sz w:val="24"/>
                <w:szCs w:val="24"/>
              </w:rPr>
              <w:t>синий</w:t>
            </w:r>
            <w:r w:rsidRPr="003B148C">
              <w:rPr>
                <w:color w:val="000000"/>
                <w:sz w:val="24"/>
                <w:szCs w:val="24"/>
              </w:rPr>
              <w:t>)</w:t>
            </w:r>
          </w:p>
        </w:tc>
      </w:tr>
      <w:tr w:rsidR="00390B3C" w:rsidRPr="00A70FDC" w:rsidTr="00162B09">
        <w:trPr>
          <w:trHeight w:val="43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3C" w:rsidRPr="00A70FDC" w:rsidRDefault="00390B3C" w:rsidP="00162B0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4117B8" w:rsidRDefault="00390B3C" w:rsidP="00162B09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покрытие: </w:t>
            </w:r>
            <w:r>
              <w:rPr>
                <w:color w:val="000000"/>
                <w:sz w:val="24"/>
                <w:szCs w:val="24"/>
              </w:rPr>
              <w:t>гальваническое</w:t>
            </w:r>
            <w:r w:rsidRPr="003B148C">
              <w:rPr>
                <w:color w:val="000000"/>
                <w:sz w:val="24"/>
                <w:szCs w:val="24"/>
              </w:rPr>
              <w:t xml:space="preserve"> лужение</w:t>
            </w:r>
          </w:p>
        </w:tc>
      </w:tr>
      <w:tr w:rsidR="00390B3C" w:rsidRPr="00A70FDC" w:rsidTr="00162B09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3C" w:rsidRPr="00A70FDC" w:rsidRDefault="00390B3C" w:rsidP="00162B0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234336" w:rsidRDefault="00390B3C" w:rsidP="003E3731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>L/B/</w:t>
            </w:r>
            <w:r>
              <w:rPr>
                <w:color w:val="000000"/>
                <w:sz w:val="24"/>
                <w:szCs w:val="24"/>
                <w:lang w:val="en-US"/>
              </w:rPr>
              <w:t>D</w:t>
            </w:r>
            <w:r w:rsidRPr="003B148C">
              <w:rPr>
                <w:color w:val="000000"/>
                <w:sz w:val="24"/>
                <w:szCs w:val="24"/>
              </w:rPr>
              <w:t xml:space="preserve">/d,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="003E3731">
              <w:rPr>
                <w:color w:val="000000"/>
                <w:sz w:val="24"/>
                <w:szCs w:val="24"/>
              </w:rPr>
              <w:t>26,8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6,</w:t>
            </w:r>
            <w:r w:rsidR="003E3731">
              <w:rPr>
                <w:color w:val="000000"/>
                <w:sz w:val="24"/>
                <w:szCs w:val="24"/>
              </w:rPr>
              <w:t>4</w:t>
            </w:r>
            <w:r w:rsidRPr="003B148C">
              <w:rPr>
                <w:color w:val="000000"/>
                <w:sz w:val="24"/>
                <w:szCs w:val="24"/>
              </w:rPr>
              <w:t>/</w:t>
            </w:r>
            <w:r w:rsidRPr="0023433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34336">
              <w:rPr>
                <w:color w:val="000000"/>
                <w:sz w:val="24"/>
                <w:szCs w:val="24"/>
              </w:rPr>
              <w:t>3</w:t>
            </w:r>
          </w:p>
        </w:tc>
      </w:tr>
      <w:tr w:rsidR="00390B3C" w:rsidRPr="00A70FDC" w:rsidTr="00162B09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B3C" w:rsidRPr="00A70FDC" w:rsidRDefault="00390B3C" w:rsidP="00162B0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B3C" w:rsidRPr="004117B8" w:rsidRDefault="00390B3C" w:rsidP="003E3731">
            <w:pPr>
              <w:ind w:firstLine="0"/>
              <w:rPr>
                <w:color w:val="000000"/>
                <w:sz w:val="24"/>
                <w:szCs w:val="24"/>
              </w:rPr>
            </w:pPr>
            <w:r w:rsidRPr="003B148C">
              <w:rPr>
                <w:color w:val="000000"/>
                <w:sz w:val="24"/>
                <w:szCs w:val="24"/>
              </w:rPr>
              <w:t xml:space="preserve">диапазон сечений жил: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148C">
              <w:rPr>
                <w:color w:val="000000"/>
                <w:sz w:val="24"/>
                <w:szCs w:val="24"/>
              </w:rPr>
              <w:t>,</w:t>
            </w:r>
            <w:r w:rsidR="003E3731">
              <w:rPr>
                <w:color w:val="000000"/>
                <w:sz w:val="24"/>
                <w:szCs w:val="24"/>
              </w:rPr>
              <w:t>0</w:t>
            </w:r>
            <w:r w:rsidRPr="003B148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</w:t>
            </w:r>
            <w:r w:rsidRPr="003B148C">
              <w:rPr>
                <w:color w:val="000000"/>
                <w:sz w:val="24"/>
                <w:szCs w:val="24"/>
              </w:rPr>
              <w:t>,5 мм²</w:t>
            </w:r>
          </w:p>
        </w:tc>
      </w:tr>
    </w:tbl>
    <w:p w:rsidR="00390B3C" w:rsidRDefault="00390B3C" w:rsidP="00390B3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90B3C" w:rsidRDefault="00390B3C" w:rsidP="00390B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90B3C" w:rsidRDefault="00390B3C" w:rsidP="00390B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90B3C" w:rsidRDefault="00390B3C" w:rsidP="00390B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90B3C" w:rsidRDefault="00390B3C" w:rsidP="00390B3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390B3C" w:rsidRDefault="00390B3C" w:rsidP="00390B3C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C43F40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должна иметь положительное заключ</w:t>
      </w:r>
      <w:r w:rsidR="00C43F40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390B3C" w:rsidRDefault="00390B3C" w:rsidP="00390B3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90B3C" w:rsidRDefault="00390B3C" w:rsidP="00390B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 w:rsidR="00C43F40">
        <w:rPr>
          <w:sz w:val="24"/>
          <w:szCs w:val="24"/>
        </w:rPr>
        <w:t>арматуры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90B3C" w:rsidRDefault="00390B3C" w:rsidP="00390B3C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390B3C" w:rsidRPr="00CF1FB0" w:rsidRDefault="00390B3C" w:rsidP="00390B3C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90B3C" w:rsidRPr="00A05BC8" w:rsidRDefault="00390B3C" w:rsidP="00390B3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390B3C" w:rsidRDefault="00390B3C" w:rsidP="00390B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390B3C" w:rsidRDefault="00390B3C" w:rsidP="00390B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90B3C" w:rsidRPr="00F64478" w:rsidRDefault="00390B3C" w:rsidP="00390B3C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390B3C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90B3C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390B3C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390B3C" w:rsidRPr="00961849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390B3C" w:rsidRPr="00961849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390B3C" w:rsidRDefault="00390B3C" w:rsidP="00390B3C">
      <w:pPr>
        <w:spacing w:line="276" w:lineRule="auto"/>
        <w:rPr>
          <w:sz w:val="24"/>
          <w:szCs w:val="24"/>
        </w:rPr>
      </w:pPr>
    </w:p>
    <w:p w:rsidR="00390B3C" w:rsidRDefault="00390B3C" w:rsidP="00390B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lastRenderedPageBreak/>
        <w:t xml:space="preserve">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0B3C" w:rsidRDefault="00390B3C" w:rsidP="00390B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90B3C" w:rsidRDefault="00390B3C" w:rsidP="00390B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90B3C" w:rsidRPr="00B85AF2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390B3C" w:rsidRPr="00141F52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390B3C" w:rsidRPr="00141F52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90B3C" w:rsidRPr="00920AA3" w:rsidRDefault="00390B3C" w:rsidP="00390B3C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390B3C" w:rsidRDefault="00390B3C" w:rsidP="00390B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390B3C" w:rsidRDefault="00390B3C" w:rsidP="00390B3C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390B3C" w:rsidRDefault="00390B3C" w:rsidP="00390B3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90B3C" w:rsidRDefault="00390B3C" w:rsidP="00390B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90B3C" w:rsidRDefault="00390B3C" w:rsidP="00390B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C43F40">
        <w:rPr>
          <w:szCs w:val="24"/>
        </w:rPr>
        <w:t>яемый представителями филиалов П</w:t>
      </w:r>
      <w:bookmarkStart w:id="0" w:name="_GoBack"/>
      <w:bookmarkEnd w:id="0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90B3C" w:rsidRDefault="00390B3C" w:rsidP="00390B3C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390B3C" w:rsidRDefault="00390B3C" w:rsidP="00390B3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90B3C" w:rsidRDefault="00390B3C" w:rsidP="00390B3C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390B3C" w:rsidRDefault="00390B3C" w:rsidP="00390B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90B3C" w:rsidRPr="00F95F7D" w:rsidRDefault="00390B3C" w:rsidP="00390B3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390B3C" w:rsidRPr="00234336" w:rsidRDefault="00390B3C" w:rsidP="00390B3C">
      <w:pPr>
        <w:rPr>
          <w:lang w:val="x-none"/>
        </w:rPr>
      </w:pPr>
    </w:p>
    <w:p w:rsidR="00920AA3" w:rsidRPr="00390B3C" w:rsidRDefault="00920AA3" w:rsidP="00390B3C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390B3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F2C" w:rsidRDefault="00ED2F2C">
      <w:r>
        <w:separator/>
      </w:r>
    </w:p>
  </w:endnote>
  <w:endnote w:type="continuationSeparator" w:id="0">
    <w:p w:rsidR="00ED2F2C" w:rsidRDefault="00ED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F2C" w:rsidRDefault="00ED2F2C">
      <w:r>
        <w:separator/>
      </w:r>
    </w:p>
  </w:footnote>
  <w:footnote w:type="continuationSeparator" w:id="0">
    <w:p w:rsidR="00ED2F2C" w:rsidRDefault="00ED2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1E02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585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0B3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3731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6ED3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54F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3A68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3F40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23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F2C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29E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B7E3B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B0CF-3E08-493D-A5EE-760E77FC6C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D22164C-B8B9-454C-BA90-AA3E57004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F7956F-F4A9-4CFC-9CB3-D23888CA4D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78F92F-B62A-4B9A-BB66-49F9FC307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Феденков Алексей Александрович</cp:lastModifiedBy>
  <cp:revision>7</cp:revision>
  <cp:lastPrinted>2010-09-30T13:29:00Z</cp:lastPrinted>
  <dcterms:created xsi:type="dcterms:W3CDTF">2015-05-14T07:41:00Z</dcterms:created>
  <dcterms:modified xsi:type="dcterms:W3CDTF">2015-10-30T13:11:00Z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